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2C" w:rsidRDefault="002E7B2C"/>
    <w:p w:rsidR="0078267A" w:rsidRDefault="0078267A"/>
    <w:p w:rsidR="0078267A" w:rsidRPr="001B5162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5162">
        <w:rPr>
          <w:rFonts w:ascii="Times New Roman" w:hAnsi="Times New Roman" w:cs="Times New Roman"/>
          <w:b w:val="0"/>
          <w:sz w:val="28"/>
          <w:szCs w:val="28"/>
        </w:rPr>
        <w:t>«Комитет по управлению имуществом муниципального образования города                            Благовещенска сообщает:</w:t>
      </w:r>
    </w:p>
    <w:p w:rsidR="0078267A" w:rsidRPr="00467DCD" w:rsidRDefault="0078267A" w:rsidP="0078267A">
      <w:pPr>
        <w:pStyle w:val="ConsTitle"/>
        <w:widowControl/>
        <w:ind w:right="0"/>
        <w:jc w:val="center"/>
        <w:rPr>
          <w:sz w:val="16"/>
          <w:szCs w:val="16"/>
        </w:rPr>
      </w:pPr>
      <w:r w:rsidRPr="00467DCD">
        <w:rPr>
          <w:sz w:val="16"/>
          <w:szCs w:val="16"/>
        </w:rPr>
        <w:t xml:space="preserve"> 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  <w:proofErr w:type="gramStart"/>
      <w:r w:rsidRPr="00E31E20">
        <w:rPr>
          <w:sz w:val="28"/>
          <w:szCs w:val="28"/>
        </w:rPr>
        <w:t xml:space="preserve">В извещение </w:t>
      </w:r>
      <w:r w:rsidR="00E31E20" w:rsidRPr="00E31E20">
        <w:rPr>
          <w:sz w:val="28"/>
          <w:szCs w:val="28"/>
        </w:rPr>
        <w:t>о</w:t>
      </w:r>
      <w:r w:rsidR="00E31E20" w:rsidRPr="00E31E20">
        <w:rPr>
          <w:rStyle w:val="txt1"/>
          <w:rFonts w:ascii="Times New Roman" w:hAnsi="Times New Roman"/>
          <w:sz w:val="28"/>
          <w:szCs w:val="28"/>
        </w:rPr>
        <w:t xml:space="preserve"> проведении </w:t>
      </w:r>
      <w:r w:rsidR="00E5710B">
        <w:rPr>
          <w:rStyle w:val="txt1"/>
          <w:rFonts w:ascii="Times New Roman" w:hAnsi="Times New Roman"/>
          <w:sz w:val="28"/>
          <w:szCs w:val="28"/>
        </w:rPr>
        <w:t xml:space="preserve">29 января 2021 года </w:t>
      </w:r>
      <w:r w:rsidR="00E31E20" w:rsidRPr="00E31E20">
        <w:rPr>
          <w:rStyle w:val="txt1"/>
          <w:rFonts w:ascii="Times New Roman" w:hAnsi="Times New Roman"/>
          <w:sz w:val="28"/>
          <w:szCs w:val="28"/>
        </w:rPr>
        <w:t xml:space="preserve">аукциона </w:t>
      </w:r>
      <w:r w:rsidR="00E5710B">
        <w:rPr>
          <w:rStyle w:val="txt1"/>
          <w:rFonts w:ascii="Times New Roman" w:hAnsi="Times New Roman"/>
          <w:sz w:val="28"/>
          <w:szCs w:val="28"/>
        </w:rPr>
        <w:t xml:space="preserve">на право заключения договоров аренды земельных участков, расположенных в квартале 439, в с. Плодопитомник, в с/т «Горянка», </w:t>
      </w:r>
      <w:r w:rsidR="00E31E20" w:rsidRPr="00E31E20">
        <w:rPr>
          <w:sz w:val="28"/>
          <w:szCs w:val="28"/>
        </w:rPr>
        <w:t xml:space="preserve">по продаже земельных участков, расположенных в квартале </w:t>
      </w:r>
      <w:r w:rsidR="00E5710B">
        <w:rPr>
          <w:sz w:val="28"/>
          <w:szCs w:val="28"/>
        </w:rPr>
        <w:t>719</w:t>
      </w:r>
      <w:r w:rsidR="00E31E20" w:rsidRPr="00E31E20">
        <w:rPr>
          <w:sz w:val="28"/>
          <w:szCs w:val="28"/>
        </w:rPr>
        <w:t>,</w:t>
      </w:r>
      <w:r w:rsidR="00E5710B">
        <w:rPr>
          <w:sz w:val="28"/>
          <w:szCs w:val="28"/>
        </w:rPr>
        <w:t xml:space="preserve"> </w:t>
      </w:r>
      <w:r w:rsidR="00E5710B">
        <w:rPr>
          <w:rStyle w:val="txt1"/>
          <w:rFonts w:ascii="Times New Roman" w:hAnsi="Times New Roman"/>
          <w:sz w:val="28"/>
          <w:szCs w:val="28"/>
        </w:rPr>
        <w:t>в с. Плодопитомник</w:t>
      </w:r>
      <w:r w:rsidRPr="00E31E20">
        <w:rPr>
          <w:sz w:val="28"/>
          <w:szCs w:val="28"/>
        </w:rPr>
        <w:t>, опубликованно</w:t>
      </w:r>
      <w:r w:rsidR="00E31E20" w:rsidRPr="00E31E20">
        <w:rPr>
          <w:sz w:val="28"/>
          <w:szCs w:val="28"/>
        </w:rPr>
        <w:t>е</w:t>
      </w:r>
      <w:r w:rsidRPr="00E31E20">
        <w:rPr>
          <w:sz w:val="28"/>
          <w:szCs w:val="28"/>
        </w:rPr>
        <w:t xml:space="preserve"> </w:t>
      </w:r>
      <w:r w:rsidR="00E5710B">
        <w:rPr>
          <w:sz w:val="28"/>
          <w:szCs w:val="28"/>
        </w:rPr>
        <w:t>25</w:t>
      </w:r>
      <w:r w:rsidRPr="00E31E20">
        <w:rPr>
          <w:sz w:val="28"/>
          <w:szCs w:val="28"/>
        </w:rPr>
        <w:t>.</w:t>
      </w:r>
      <w:r w:rsidR="00E31E20" w:rsidRPr="00E31E20">
        <w:rPr>
          <w:sz w:val="28"/>
          <w:szCs w:val="28"/>
        </w:rPr>
        <w:t>12</w:t>
      </w:r>
      <w:r w:rsidRPr="00E31E20">
        <w:rPr>
          <w:sz w:val="28"/>
          <w:szCs w:val="28"/>
        </w:rPr>
        <w:t xml:space="preserve">.2020 в газете «Благовещенск» № </w:t>
      </w:r>
      <w:r w:rsidR="00E5710B">
        <w:rPr>
          <w:sz w:val="28"/>
          <w:szCs w:val="28"/>
        </w:rPr>
        <w:t>50</w:t>
      </w:r>
      <w:r w:rsidRPr="00E31E20">
        <w:rPr>
          <w:sz w:val="28"/>
          <w:szCs w:val="28"/>
        </w:rPr>
        <w:t xml:space="preserve"> (</w:t>
      </w:r>
      <w:r w:rsidR="00E31E20" w:rsidRPr="00E31E20">
        <w:rPr>
          <w:sz w:val="28"/>
          <w:szCs w:val="28"/>
        </w:rPr>
        <w:t>16</w:t>
      </w:r>
      <w:r w:rsidR="00E5710B">
        <w:rPr>
          <w:sz w:val="28"/>
          <w:szCs w:val="28"/>
        </w:rPr>
        <w:t>10</w:t>
      </w:r>
      <w:r w:rsidRPr="00E31E20">
        <w:rPr>
          <w:sz w:val="28"/>
          <w:szCs w:val="28"/>
        </w:rPr>
        <w:t>), внести следующие изменения:</w:t>
      </w:r>
      <w:proofErr w:type="gramEnd"/>
    </w:p>
    <w:p w:rsidR="00ED1871" w:rsidRPr="00E31E20" w:rsidRDefault="00ED1871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лоту № 7 в разделе «Местоположение, границы земельного участка» исключить слова «с. Плодопитомник»;</w:t>
      </w:r>
    </w:p>
    <w:p w:rsidR="0078267A" w:rsidRPr="00ED1871" w:rsidRDefault="0078267A" w:rsidP="00782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1871">
        <w:rPr>
          <w:sz w:val="28"/>
          <w:szCs w:val="28"/>
        </w:rPr>
        <w:t xml:space="preserve">второй абзац </w:t>
      </w:r>
      <w:r>
        <w:rPr>
          <w:sz w:val="28"/>
          <w:szCs w:val="28"/>
        </w:rPr>
        <w:t>раздел</w:t>
      </w:r>
      <w:r w:rsidR="00ED187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D1871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ED1871">
        <w:rPr>
          <w:sz w:val="28"/>
          <w:szCs w:val="28"/>
        </w:rPr>
        <w:t xml:space="preserve">«Порядок внесения и возврата задатка» изложить в следующей редакции: </w:t>
      </w:r>
      <w:r w:rsidR="00ED1871" w:rsidRPr="00ED1871">
        <w:rPr>
          <w:sz w:val="28"/>
          <w:szCs w:val="28"/>
        </w:rPr>
        <w:t>«</w:t>
      </w:r>
      <w:r w:rsidR="00ED1871" w:rsidRPr="00ED1871">
        <w:rPr>
          <w:rStyle w:val="txt1"/>
          <w:rFonts w:ascii="Times New Roman" w:hAnsi="Times New Roman"/>
          <w:b/>
          <w:sz w:val="28"/>
          <w:szCs w:val="28"/>
          <w:u w:val="single"/>
        </w:rPr>
        <w:t>С 01.01.2021г.</w:t>
      </w:r>
      <w:r w:rsidR="00ED1871" w:rsidRPr="00ED1871">
        <w:rPr>
          <w:rStyle w:val="txt1"/>
          <w:rFonts w:ascii="Times New Roman" w:hAnsi="Times New Roman"/>
          <w:sz w:val="28"/>
          <w:szCs w:val="28"/>
          <w:u w:val="single"/>
        </w:rPr>
        <w:t xml:space="preserve"> </w:t>
      </w:r>
      <w:r w:rsidR="00ED1871" w:rsidRPr="00ED1871">
        <w:rPr>
          <w:rStyle w:val="txt1"/>
          <w:rFonts w:ascii="Times New Roman" w:hAnsi="Times New Roman"/>
          <w:b/>
          <w:sz w:val="28"/>
          <w:szCs w:val="28"/>
          <w:u w:val="single"/>
        </w:rPr>
        <w:t>по 25.01.2021г.</w:t>
      </w:r>
      <w:r w:rsidR="00ED1871" w:rsidRPr="00ED1871">
        <w:rPr>
          <w:rStyle w:val="txt1"/>
          <w:rFonts w:ascii="Times New Roman" w:hAnsi="Times New Roman"/>
          <w:sz w:val="28"/>
          <w:szCs w:val="28"/>
        </w:rPr>
        <w:t xml:space="preserve"> - Управление Федерального казначейства по Амурской области (Комитет по управлению имуществом муниципального образования города Благовещенска, л.с. 05233008540), ИНН 2801010685, КПП 280101001, </w:t>
      </w:r>
      <w:proofErr w:type="spellStart"/>
      <w:proofErr w:type="gramStart"/>
      <w:r w:rsidR="00ED1871" w:rsidRPr="00ED1871">
        <w:rPr>
          <w:sz w:val="28"/>
          <w:szCs w:val="28"/>
        </w:rPr>
        <w:t>р</w:t>
      </w:r>
      <w:proofErr w:type="spellEnd"/>
      <w:proofErr w:type="gramEnd"/>
      <w:r w:rsidR="00ED1871" w:rsidRPr="00ED1871">
        <w:rPr>
          <w:sz w:val="28"/>
          <w:szCs w:val="28"/>
        </w:rPr>
        <w:t>/с №</w:t>
      </w:r>
      <w:r w:rsidR="00ED1871">
        <w:rPr>
          <w:sz w:val="28"/>
          <w:szCs w:val="28"/>
        </w:rPr>
        <w:t xml:space="preserve"> </w:t>
      </w:r>
      <w:r w:rsidR="00ED1871" w:rsidRPr="00ED1871">
        <w:rPr>
          <w:rStyle w:val="txt1"/>
          <w:rFonts w:ascii="Times New Roman" w:hAnsi="Times New Roman"/>
          <w:sz w:val="28"/>
          <w:szCs w:val="28"/>
        </w:rPr>
        <w:t>03232643107010002300 в Отделении Благовещенск //УФК по Амурской области г.</w:t>
      </w:r>
      <w:r w:rsidR="00ED1871">
        <w:rPr>
          <w:rStyle w:val="txt1"/>
          <w:rFonts w:ascii="Times New Roman" w:hAnsi="Times New Roman"/>
          <w:sz w:val="28"/>
          <w:szCs w:val="28"/>
        </w:rPr>
        <w:t xml:space="preserve"> </w:t>
      </w:r>
      <w:r w:rsidR="00ED1871" w:rsidRPr="00ED1871">
        <w:rPr>
          <w:rStyle w:val="txt1"/>
          <w:rFonts w:ascii="Times New Roman" w:hAnsi="Times New Roman"/>
          <w:sz w:val="28"/>
          <w:szCs w:val="28"/>
        </w:rPr>
        <w:t>Благовещенск, БИК 011012100, к</w:t>
      </w:r>
      <w:r w:rsidR="00ED1871">
        <w:rPr>
          <w:rStyle w:val="txt1"/>
          <w:rFonts w:ascii="Times New Roman" w:hAnsi="Times New Roman"/>
          <w:sz w:val="28"/>
          <w:szCs w:val="28"/>
        </w:rPr>
        <w:t xml:space="preserve">азначейский счет </w:t>
      </w:r>
      <w:r w:rsidR="00ED1871" w:rsidRPr="00ED1871">
        <w:rPr>
          <w:sz w:val="28"/>
          <w:szCs w:val="28"/>
        </w:rPr>
        <w:t>40102810245370000015</w:t>
      </w:r>
      <w:r w:rsidR="00ED1871" w:rsidRPr="00ED1871">
        <w:rPr>
          <w:rStyle w:val="txt1"/>
          <w:rFonts w:ascii="Times New Roman" w:hAnsi="Times New Roman"/>
          <w:sz w:val="28"/>
          <w:szCs w:val="28"/>
        </w:rPr>
        <w:t>, код ОКТМО 10701000</w:t>
      </w:r>
      <w:r w:rsidR="000B179D" w:rsidRPr="00ED1871">
        <w:rPr>
          <w:sz w:val="28"/>
          <w:szCs w:val="28"/>
        </w:rPr>
        <w:t>.</w:t>
      </w:r>
      <w:r w:rsidR="00ED1871">
        <w:rPr>
          <w:sz w:val="28"/>
          <w:szCs w:val="28"/>
        </w:rPr>
        <w:t>»</w:t>
      </w: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78267A" w:rsidRDefault="0078267A" w:rsidP="0078267A">
      <w:pPr>
        <w:ind w:firstLine="709"/>
        <w:jc w:val="both"/>
        <w:rPr>
          <w:sz w:val="28"/>
          <w:szCs w:val="28"/>
        </w:rPr>
      </w:pPr>
    </w:p>
    <w:p w:rsidR="00937C13" w:rsidRDefault="00937C13" w:rsidP="0078267A">
      <w:pPr>
        <w:ind w:firstLine="709"/>
        <w:jc w:val="both"/>
        <w:rPr>
          <w:sz w:val="28"/>
          <w:szCs w:val="28"/>
        </w:rPr>
      </w:pPr>
    </w:p>
    <w:p w:rsidR="00937C13" w:rsidRDefault="00937C13" w:rsidP="0078267A">
      <w:pPr>
        <w:ind w:firstLine="709"/>
        <w:jc w:val="both"/>
        <w:rPr>
          <w:sz w:val="28"/>
          <w:szCs w:val="28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ED1871" w:rsidRDefault="00ED1871" w:rsidP="0078267A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п</w:t>
      </w:r>
      <w:r w:rsidR="0078267A" w:rsidRPr="001B5162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8267A" w:rsidRPr="001B5162">
        <w:rPr>
          <w:sz w:val="28"/>
          <w:szCs w:val="28"/>
        </w:rPr>
        <w:t xml:space="preserve"> </w:t>
      </w:r>
    </w:p>
    <w:p w:rsidR="00ED1871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комитета по управлению имуществом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 xml:space="preserve">муниципального образования 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  <w:r w:rsidRPr="001B5162">
        <w:rPr>
          <w:sz w:val="28"/>
          <w:szCs w:val="28"/>
        </w:rPr>
        <w:t>города Благовещенска</w:t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 w:rsidRPr="001B516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ED1871">
        <w:rPr>
          <w:sz w:val="28"/>
          <w:szCs w:val="28"/>
        </w:rPr>
        <w:t>И.В. Плотникова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2E7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67A"/>
    <w:rsid w:val="000B179D"/>
    <w:rsid w:val="00265E9D"/>
    <w:rsid w:val="002E7B2C"/>
    <w:rsid w:val="0078267A"/>
    <w:rsid w:val="00825943"/>
    <w:rsid w:val="00894C32"/>
    <w:rsid w:val="008F31A1"/>
    <w:rsid w:val="00937C13"/>
    <w:rsid w:val="00E31E20"/>
    <w:rsid w:val="00E5710B"/>
    <w:rsid w:val="00ED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urist1</cp:lastModifiedBy>
  <cp:revision>3</cp:revision>
  <dcterms:created xsi:type="dcterms:W3CDTF">2020-12-07T09:03:00Z</dcterms:created>
  <dcterms:modified xsi:type="dcterms:W3CDTF">2021-01-12T00:36:00Z</dcterms:modified>
</cp:coreProperties>
</file>